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A5" w:rsidRPr="00501FA5" w:rsidRDefault="00501FA5" w:rsidP="00501FA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дошкольное образовательное учреждение</w:t>
      </w:r>
    </w:p>
    <w:p w:rsidR="00501FA5" w:rsidRDefault="00501FA5" w:rsidP="00501FA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b/>
          <w:bCs/>
          <w:sz w:val="24"/>
          <w:szCs w:val="24"/>
        </w:rPr>
        <w:t>"Детский сад № 64" Заводского района г.Саратова</w:t>
      </w:r>
    </w:p>
    <w:p w:rsidR="00501FA5" w:rsidRDefault="00501FA5" w:rsidP="00501FA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FA5" w:rsidRDefault="00501FA5" w:rsidP="00501FA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FA5" w:rsidRDefault="00501FA5" w:rsidP="00501FA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FA5" w:rsidRDefault="00501FA5" w:rsidP="00501FA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FA5" w:rsidRDefault="00501FA5" w:rsidP="00501FA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FA5" w:rsidRDefault="00501FA5" w:rsidP="00501FA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FA5" w:rsidRPr="00501FA5" w:rsidRDefault="00501FA5" w:rsidP="00501FA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FA5" w:rsidRDefault="00501FA5" w:rsidP="00501FA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01FA5" w:rsidRDefault="00501FA5" w:rsidP="00501FA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01FA5" w:rsidRPr="005D660B" w:rsidRDefault="00501FA5" w:rsidP="00501FA5">
      <w:pPr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5D660B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Конспект НОД "Познавательное развитие"</w:t>
      </w:r>
    </w:p>
    <w:p w:rsidR="00501FA5" w:rsidRPr="005D660B" w:rsidRDefault="00501FA5" w:rsidP="00501FA5">
      <w:pPr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5D660B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>в средней группе</w:t>
      </w:r>
    </w:p>
    <w:p w:rsidR="00501FA5" w:rsidRPr="005D660B" w:rsidRDefault="00501FA5" w:rsidP="00501FA5">
      <w:pPr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 w:rsidRPr="005D660B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  <w:t xml:space="preserve">на тему: </w:t>
      </w:r>
      <w:r w:rsidRPr="005D660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«Дружат в нашей группе девочки и мальчики»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40B6" w:rsidRDefault="00D540B6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Программное содержание: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218" w:hanging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501FA5">
        <w:rPr>
          <w:rFonts w:ascii="Times New Roman" w:eastAsia="Times New Roman" w:hAnsi="Times New Roman" w:cs="Times New Roman"/>
          <w:sz w:val="24"/>
          <w:szCs w:val="24"/>
        </w:rPr>
        <w:t>     Систематизировать знания детей о сходстве и различиях мальчиков и девочек во внешнем виде, поведении, настроении.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218" w:hanging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501FA5">
        <w:rPr>
          <w:rFonts w:ascii="Times New Roman" w:eastAsia="Times New Roman" w:hAnsi="Times New Roman" w:cs="Times New Roman"/>
          <w:sz w:val="24"/>
          <w:szCs w:val="24"/>
        </w:rPr>
        <w:t>     Развивать внимание, мышление, память.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218" w:hanging="360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01FA5">
        <w:rPr>
          <w:rFonts w:ascii="Times New Roman" w:eastAsia="Times New Roman" w:hAnsi="Times New Roman" w:cs="Times New Roman"/>
          <w:sz w:val="24"/>
          <w:szCs w:val="24"/>
        </w:rPr>
        <w:t>     Воспитывать дружеские взаимоотношения между детьми, желание мальчиков и девочек играть и заниматься сообща.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Словарная работа:</w:t>
      </w:r>
      <w:r w:rsidRPr="00501FA5">
        <w:rPr>
          <w:rFonts w:ascii="Times New Roman" w:eastAsia="Times New Roman" w:hAnsi="Times New Roman" w:cs="Times New Roman"/>
          <w:sz w:val="24"/>
          <w:szCs w:val="24"/>
        </w:rPr>
        <w:t> украшения, браслет, булавка для галстука.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501FA5">
        <w:rPr>
          <w:rFonts w:ascii="Times New Roman" w:eastAsia="Times New Roman" w:hAnsi="Times New Roman" w:cs="Times New Roman"/>
          <w:sz w:val="24"/>
          <w:szCs w:val="24"/>
        </w:rPr>
        <w:t xml:space="preserve"> домик с заячьей семьей (папа-Заяц, мама-Зайчиха, зайчата – мальчик и девочка), шкатулка, кукольная одежда ( платье, рубашка, брюки, шорты), украшения (бантик, бусы, браслет, булавка для галстука), игрушки ( машинка, кукла, ванночка, кастрюлька), два обруча (синий и красный), карточки с изображением правил поведения для мальчиков и девочек (12 шт.), карточки с изображением плохого и хорошего настроения (6 </w:t>
      </w:r>
      <w:proofErr w:type="spellStart"/>
      <w:r w:rsidRPr="00501FA5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r w:rsidRPr="00501FA5">
        <w:rPr>
          <w:rFonts w:ascii="Times New Roman" w:eastAsia="Times New Roman" w:hAnsi="Times New Roman" w:cs="Times New Roman"/>
          <w:sz w:val="24"/>
          <w:szCs w:val="24"/>
        </w:rPr>
        <w:t>), картина о детском саде, раскрашенные шаблоны машинок и кукол ( по количеству мальчиков и девочек).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 w:rsidRPr="00501FA5">
        <w:rPr>
          <w:rFonts w:ascii="Times New Roman" w:eastAsia="Times New Roman" w:hAnsi="Times New Roman" w:cs="Times New Roman"/>
          <w:sz w:val="24"/>
          <w:szCs w:val="24"/>
        </w:rPr>
        <w:t> рассматривание альбома на тему «Одежда для мальчиков и девочек», иллюстраций на тему «Украшения»; беседа с мальчиками на тему «Каким должен быть настоящий мальчик», беседа с девочками «Как должна выглядеть и вести себя настоящая девочка»; дидактическая игры «Что лишнее», «Схемы – действия», «Угадай настроение», раскрашивание изображений машинок и кукол, пальчиковая игра «Дружба».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занятия: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Ребята, посмотрите, у нас с вами сегодня гости. Они пришли посмотреть, какие вы у меня хорошие да пригожие, как наши мальчики и девочки умеют дружно жить и весело играть. Поздороваемся с ними. Садитесь на стульчики.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Дождь идет по всей земле,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Мокрые дорожки.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Нам нельзя идти гулять,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Мы простудим ножки.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Придется, ребята, нам с вами посидеть сегодня в группе. Но это ничего, ведь мы с вами дружные ребята, а значит скучать нам не придется. Поиграем с вами в игру «Дружба».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Дружат в нашей группе       </w:t>
      </w:r>
      <w:r w:rsidRPr="00501FA5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сжимают и разжимают пальчики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Девочки и мальчики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С вами мы подружимся      </w:t>
      </w:r>
      <w:r w:rsidRPr="00501FA5">
        <w:rPr>
          <w:rFonts w:ascii="Times New Roman" w:eastAsia="Times New Roman" w:hAnsi="Times New Roman" w:cs="Times New Roman"/>
          <w:i/>
          <w:iCs/>
          <w:sz w:val="24"/>
          <w:szCs w:val="24"/>
        </w:rPr>
        <w:t>Ритмично соединяют пальцы обеих рук.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Маленькие пальчики.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пять, </w:t>
      </w:r>
      <w:r w:rsidRPr="00501FA5">
        <w:rPr>
          <w:rFonts w:ascii="Times New Roman" w:eastAsia="Times New Roman" w:hAnsi="Times New Roman" w:cs="Times New Roman"/>
          <w:i/>
          <w:iCs/>
          <w:sz w:val="24"/>
          <w:szCs w:val="24"/>
        </w:rPr>
        <w:t>Поочередно соединяют пальцы обеих рук, начиная              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lastRenderedPageBreak/>
        <w:t>Снова будем мы считать.                                 с</w:t>
      </w:r>
      <w:r w:rsidRPr="00501FA5">
        <w:rPr>
          <w:rFonts w:ascii="Times New Roman" w:eastAsia="Times New Roman" w:hAnsi="Times New Roman" w:cs="Times New Roman"/>
          <w:i/>
          <w:iCs/>
          <w:sz w:val="24"/>
          <w:szCs w:val="24"/>
        </w:rPr>
        <w:t> мизинца.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пять,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01FA5">
        <w:rPr>
          <w:rFonts w:ascii="Times New Roman" w:eastAsia="Times New Roman" w:hAnsi="Times New Roman" w:cs="Times New Roman"/>
          <w:i/>
          <w:iCs/>
          <w:sz w:val="24"/>
          <w:szCs w:val="24"/>
        </w:rPr>
        <w:t>Поочередно соединяют пальцы, встряхивают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Мы закончили считать</w:t>
      </w:r>
      <w:r w:rsidRPr="00501FA5">
        <w:rPr>
          <w:rFonts w:ascii="Times New Roman" w:eastAsia="Times New Roman" w:hAnsi="Times New Roman" w:cs="Times New Roman"/>
          <w:i/>
          <w:iCs/>
          <w:sz w:val="24"/>
          <w:szCs w:val="24"/>
        </w:rPr>
        <w:t>.                                                кисти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Все мы в комнате сидим,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За окошко мы глядим.</w:t>
      </w:r>
    </w:p>
    <w:p w:rsid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 xml:space="preserve">А что у нас за окном? 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А за окном у нас дождь и ветер..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Вся земля, вся земля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От воды промокла.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А на ней видны следы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Зайки длинноногого.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 Слышится плач.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- Слышите, ребята, кажется кто-то плачет. Кто бы это мог быть?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      Вносится папа-Заяц и мама-Зайчиха.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- Кто это, ребята?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Д: папа- заяц и мама-зайчиха.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Что случилось? Отчего вы так горько плачете?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З: Как же нам не плакать?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 Я ищу своих зайчат,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 Не могу найти никак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 Своего сыночка и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 Лапочку дочку.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Не плачьте, мы с ребятами вам поможем, правда, ребята?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П-З: Наши пропавшие дети – шутники оставили нам записку. Может она вам поможет.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Ребята, да это загадки. Попробуем их отгадать и узнать, где спрятались зайчик и зайка. Слушайте внимательно.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lastRenderedPageBreak/>
        <w:t>Спешат грузовые,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Фырчат легковые,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Торопятся, мчатся,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Как будто живые.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Д: Машины.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Митя, пойди и посмотри, не спрятался ли кто-нибудь в вашем гараже?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    Ребенок приносит мальчика-зайчика.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Кто это, ребята?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Д:Мальчик-зайчик.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Как вы догадались, что это мальчик?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Д: По одежде.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В чем одет мальчик-зайчик?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Д: В рубашку, брюки, галстук.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Слушайте следующую загадку.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  Вот игрушка, это да!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  Не такая ерунда.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  Длинные реснички,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  Рыжие косички,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  Модница такая,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  Прямо как живая.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Д: Кукла.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Катя, пойди и посмотри, не спрятался ли кто-нибудь в вашем кукольном домике.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   Ребенок приносит девочку-зайку.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Кто это, ребята?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Д:Девочка-зайка.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Как вы догадались, что это девочка?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lastRenderedPageBreak/>
        <w:t>Д: По одежде.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В чем одета девочка-зайка?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Д: в платье, на голове бантик.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З: Спасибо вам, ребята, вы так быстро смогли найти моего сыночка и дочку.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Действительно, наши ребята быстро нашли зайчат и легко смогли отличить зайку от зайчика. Расскажите нам о своих зайчатах, какие они?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З: Наши зайчата – мальчики и девочки – непоседы и озорники, любят играть в разные игры, но и нам с папой не забывают помогать.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Среди наших детей тоже есть мальчишки и девчонки. Ну-ка, мальцы-удальцы, покажитесь нам.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          Встают мальчики.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- А где же наши девчушки- хохотушки?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          Встают девочки.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Зайчата: расскажите, пожалуйста, что любят ваши девочки и мальчики, как они дружат?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Сейчас мы вам все расскажем и покажем. Ребята, давайте поиграем с вами в игру «Что лишнее».  В этой замечательной шкатулке у меня находится много разных предметов. Я их вам буду показывать, а вы должны сказать, как эти предметы можно назвать одним словом и какой предмет здесь лишний.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Детям предлагаются из шкатулки три ряда предметов: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- одежда (брюки, шорты, рубашка, платье);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- украшения (бантик, бусы, браслет, булавка для галстука);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- игрушки (машинка, кукла, ванночка, кастрюлька).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Дети находят лишний предмет, предназначающийся для девочки или мальчика.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Вот видите, зайчата, наши девочки и мальчики во многом похожи: они любят играть, петь, танцевать, любят своих родителей. Но они во многом и отличаются: у них разная одежда, украшения, игрушки.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Зайчата: А ваши девочки и мальчики ссорятся когда-нибудь?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 xml:space="preserve">В: Бывает, что наши мальчики и девочки спорят о чем- </w:t>
      </w:r>
      <w:proofErr w:type="spellStart"/>
      <w:r w:rsidRPr="00501FA5">
        <w:rPr>
          <w:rFonts w:ascii="Times New Roman" w:eastAsia="Times New Roman" w:hAnsi="Times New Roman" w:cs="Times New Roman"/>
          <w:sz w:val="24"/>
          <w:szCs w:val="24"/>
        </w:rPr>
        <w:t>нибудь</w:t>
      </w:r>
      <w:proofErr w:type="spellEnd"/>
      <w:r w:rsidRPr="00501FA5">
        <w:rPr>
          <w:rFonts w:ascii="Times New Roman" w:eastAsia="Times New Roman" w:hAnsi="Times New Roman" w:cs="Times New Roman"/>
          <w:sz w:val="24"/>
          <w:szCs w:val="24"/>
        </w:rPr>
        <w:t>. Но они учат правила поведения и стараются их выполнять. Сейчас мы вам их покажем и расскажем.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 xml:space="preserve">- Ребята, у меня в руках карточки с изображением правил поведения для мальчиков и девочек. Каждый из вас должен будет внимательно посмотреть на свою карточку и если это </w:t>
      </w:r>
      <w:r w:rsidRPr="00501FA5">
        <w:rPr>
          <w:rFonts w:ascii="Times New Roman" w:eastAsia="Times New Roman" w:hAnsi="Times New Roman" w:cs="Times New Roman"/>
          <w:sz w:val="24"/>
          <w:szCs w:val="24"/>
        </w:rPr>
        <w:lastRenderedPageBreak/>
        <w:t>правило для мальчиков – положите ее в синий обруч, а если для девочек – в красный обруч. Подойдите и возьмите карточку.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Дети выкладывают карточки в два обруча.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В: А теперь, зайчата, посмотрите, какие правила поведения существуют для мальчиков.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Воспитатель собирает карточки для мальчиков и поочередно выставляет их на мольберт, дети озвучивают каждое правило.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- А вот правила, которые стараются выполнять девочки.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Дети озвучивают правила для девочек.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 xml:space="preserve">В: Дорогие </w:t>
      </w:r>
      <w:proofErr w:type="spellStart"/>
      <w:r w:rsidRPr="00501FA5">
        <w:rPr>
          <w:rFonts w:ascii="Times New Roman" w:eastAsia="Times New Roman" w:hAnsi="Times New Roman" w:cs="Times New Roman"/>
          <w:sz w:val="24"/>
          <w:szCs w:val="24"/>
        </w:rPr>
        <w:t>зайчатки</w:t>
      </w:r>
      <w:proofErr w:type="spellEnd"/>
      <w:r w:rsidRPr="00501FA5">
        <w:rPr>
          <w:rFonts w:ascii="Times New Roman" w:eastAsia="Times New Roman" w:hAnsi="Times New Roman" w:cs="Times New Roman"/>
          <w:sz w:val="24"/>
          <w:szCs w:val="24"/>
        </w:rPr>
        <w:t>, также как и у вас, у наших мальчиков и девочек бывает разное настроение – хорошее и плохое. Наши ребята умеют угадывать настроение друг друга, и если у кого-нибудь настроение плохое – могут его приподнять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( пожалеть, погладить, сказать ласковые слова, обнять). Сейчас мы вам это докажем – поиграем, ребята, с вами в игру «Угадай настроение». Я вам буду показывать карточки с изображением ребят, у которых разное настроение – хорошее и плохое. Если настроение у ребят будет хорошим – вы прыгайте, а если плохим – пожалейте, погладьте друг дружку.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- Молодцы. Ну что ж, ребята, пришло время прощаться нам с заячьей семьей. Чтобы они ушли от нас в хорошем настроении, я предлагаю подарить им картину на память о нашей группе. Вот такую.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         Выставляется картина.</w:t>
      </w:r>
    </w:p>
    <w:p w:rsidR="00501FA5" w:rsidRPr="00501FA5" w:rsidRDefault="00501FA5" w:rsidP="00501FA5">
      <w:pPr>
        <w:spacing w:before="100" w:beforeAutospacing="1" w:after="100" w:afterAutospacing="1" w:line="240" w:lineRule="auto"/>
        <w:ind w:left="-567" w:firstLine="425"/>
        <w:jc w:val="both"/>
        <w:rPr>
          <w:rFonts w:ascii="Verdana" w:eastAsia="Times New Roman" w:hAnsi="Verdana" w:cs="Times New Roman"/>
          <w:sz w:val="24"/>
          <w:szCs w:val="24"/>
        </w:rPr>
      </w:pPr>
      <w:r w:rsidRPr="00501FA5">
        <w:rPr>
          <w:rFonts w:ascii="Times New Roman" w:eastAsia="Times New Roman" w:hAnsi="Times New Roman" w:cs="Times New Roman"/>
          <w:sz w:val="24"/>
          <w:szCs w:val="24"/>
        </w:rPr>
        <w:t>- Но эта картина не совсем готова:  на ней не хватает игрушек. Мальчики сейчас расставят на полках машинки, а девочки рассадят кукол на диванах и креслах. Подойдите все к столу.</w:t>
      </w:r>
    </w:p>
    <w:p w:rsidR="00501FA5" w:rsidRDefault="00501FA5" w:rsidP="00501F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  <w:r w:rsidRPr="00501FA5">
        <w:t>Дети за столом намазывают клеем шаблоны и приклеивают их на картину. Прощаются с семьей зайчат.</w:t>
      </w:r>
      <w:r w:rsidRPr="00501FA5">
        <w:rPr>
          <w:rFonts w:ascii="Arial" w:hAnsi="Arial" w:cs="Arial"/>
          <w:color w:val="555555"/>
        </w:rPr>
        <w:t xml:space="preserve"> </w:t>
      </w:r>
    </w:p>
    <w:p w:rsidR="00501FA5" w:rsidRPr="00501FA5" w:rsidRDefault="00501FA5" w:rsidP="00501FA5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</w:rPr>
      </w:pPr>
    </w:p>
    <w:p w:rsidR="00954632" w:rsidRDefault="00954632"/>
    <w:sectPr w:rsidR="00954632" w:rsidSect="00501FA5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01FA5"/>
    <w:rsid w:val="002812D2"/>
    <w:rsid w:val="00501FA5"/>
    <w:rsid w:val="005D660B"/>
    <w:rsid w:val="00954632"/>
    <w:rsid w:val="00D5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1098</Words>
  <Characters>6262</Characters>
  <Application>Microsoft Office Word</Application>
  <DocSecurity>0</DocSecurity>
  <Lines>52</Lines>
  <Paragraphs>14</Paragraphs>
  <ScaleCrop>false</ScaleCrop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cp:lastPrinted>2015-03-30T03:50:00Z</cp:lastPrinted>
  <dcterms:created xsi:type="dcterms:W3CDTF">2015-03-29T14:14:00Z</dcterms:created>
  <dcterms:modified xsi:type="dcterms:W3CDTF">2015-04-01T17:32:00Z</dcterms:modified>
</cp:coreProperties>
</file>