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15" w:rsidRPr="009A33FE" w:rsidRDefault="00F47C15" w:rsidP="00F47C15">
      <w:pPr>
        <w:spacing w:after="0" w:line="360" w:lineRule="auto"/>
        <w:ind w:left="-709" w:firstLine="283"/>
        <w:jc w:val="center"/>
        <w:rPr>
          <w:rFonts w:asciiTheme="majorHAnsi" w:hAnsiTheme="majorHAnsi" w:cs="Times New Roman"/>
          <w:b/>
          <w:color w:val="FF0000"/>
          <w:sz w:val="32"/>
          <w:szCs w:val="32"/>
        </w:rPr>
      </w:pPr>
      <w:r w:rsidRPr="009A33FE">
        <w:rPr>
          <w:rFonts w:asciiTheme="majorHAnsi" w:hAnsiTheme="majorHAnsi" w:cs="Times New Roman"/>
          <w:b/>
          <w:color w:val="FF0000"/>
          <w:sz w:val="32"/>
          <w:szCs w:val="32"/>
        </w:rPr>
        <w:t>УВАЖАЕМЫЕ РОДИТЕЛИ!</w:t>
      </w:r>
    </w:p>
    <w:p w:rsidR="00F47C15" w:rsidRPr="009A33FE" w:rsidRDefault="009A33FE" w:rsidP="007178ED">
      <w:pPr>
        <w:spacing w:after="0" w:line="240" w:lineRule="auto"/>
        <w:ind w:left="-709" w:firstLine="283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9A33FE">
        <w:rPr>
          <w:rFonts w:asciiTheme="majorHAnsi" w:hAnsiTheme="majorHAnsi" w:cs="Times New Roman"/>
          <w:b/>
          <w:color w:val="FF0000"/>
          <w:sz w:val="28"/>
          <w:szCs w:val="28"/>
        </w:rPr>
        <w:t>Предлагаем</w:t>
      </w:r>
      <w:r w:rsidR="007178ED" w:rsidRPr="009A33FE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вам рекомендации</w:t>
      </w:r>
      <w:r w:rsidR="00C709AA" w:rsidRPr="009A33FE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, </w:t>
      </w:r>
      <w:r w:rsidR="007178ED" w:rsidRPr="009A33FE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игры и упражнения по лексической теме «</w:t>
      </w:r>
      <w:r w:rsidR="00C709AA" w:rsidRPr="009A33FE">
        <w:rPr>
          <w:rFonts w:asciiTheme="majorHAnsi" w:hAnsiTheme="majorHAnsi" w:cs="Times New Roman"/>
          <w:b/>
          <w:color w:val="FF0000"/>
          <w:sz w:val="28"/>
          <w:szCs w:val="28"/>
        </w:rPr>
        <w:t>Электробытовые приборы</w:t>
      </w:r>
      <w:r w:rsidR="007178ED" w:rsidRPr="009A33FE">
        <w:rPr>
          <w:rFonts w:asciiTheme="majorHAnsi" w:hAnsiTheme="majorHAnsi" w:cs="Times New Roman"/>
          <w:b/>
          <w:color w:val="FF0000"/>
          <w:sz w:val="28"/>
          <w:szCs w:val="28"/>
        </w:rPr>
        <w:t>»</w:t>
      </w:r>
    </w:p>
    <w:p w:rsidR="007178ED" w:rsidRPr="00E27A80" w:rsidRDefault="007178ED" w:rsidP="007178ED">
      <w:pPr>
        <w:spacing w:after="0" w:line="360" w:lineRule="auto"/>
        <w:ind w:left="-709" w:firstLine="283"/>
        <w:rPr>
          <w:rFonts w:ascii="Times New Roman" w:eastAsia="Times New Roman" w:hAnsi="Times New Roman" w:cs="Times New Roman"/>
          <w:b/>
          <w:color w:val="4BACC6" w:themeColor="accent5"/>
          <w:sz w:val="28"/>
          <w:szCs w:val="28"/>
          <w:lang w:eastAsia="ru-RU"/>
        </w:rPr>
      </w:pPr>
    </w:p>
    <w:p w:rsidR="007178ED" w:rsidRDefault="00C709AA" w:rsidP="007178ED">
      <w:pPr>
        <w:pStyle w:val="a7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48350" cy="3041576"/>
            <wp:effectExtent l="0" t="0" r="0" b="6985"/>
            <wp:docPr id="2051" name="Picture 2" descr="C:\Users\юрий\Desktop\ДЕТСКИЕ ПРЕЗЕНТАЦИИ\БЫТОВЫЕ ПРИБОРЫ\приб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C:\Users\юрий\Desktop\ДЕТСКИЕ ПРЕЗЕНТАЦИИ\БЫТОВЫЕ ПРИБОРЫ\прибо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21" cy="304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709AA" w:rsidRDefault="00C709AA" w:rsidP="007178ED">
      <w:pPr>
        <w:pStyle w:val="a7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C709AA" w:rsidRDefault="00C709AA" w:rsidP="007178ED">
      <w:pPr>
        <w:pStyle w:val="a7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C709AA" w:rsidRPr="009A33FE" w:rsidRDefault="00C709AA" w:rsidP="00C709AA">
      <w:pPr>
        <w:pStyle w:val="a7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9A33FE">
        <w:rPr>
          <w:rFonts w:asciiTheme="majorHAnsi" w:hAnsiTheme="majorHAnsi" w:cs="Times New Roman"/>
          <w:b/>
          <w:color w:val="FF0000"/>
          <w:sz w:val="28"/>
          <w:szCs w:val="28"/>
        </w:rPr>
        <w:t>Дети должны знать:</w:t>
      </w:r>
    </w:p>
    <w:p w:rsidR="00C709AA" w:rsidRPr="009A33FE" w:rsidRDefault="00C709AA" w:rsidP="00C709AA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C709AA">
        <w:rPr>
          <w:rFonts w:ascii="Times New Roman" w:hAnsi="Times New Roman" w:cs="Times New Roman"/>
          <w:sz w:val="28"/>
          <w:szCs w:val="28"/>
        </w:rPr>
        <w:t>Назначение основных электроприборов в доме.</w:t>
      </w:r>
      <w:r w:rsidRPr="00C709AA">
        <w:rPr>
          <w:rFonts w:ascii="Times New Roman" w:hAnsi="Times New Roman" w:cs="Times New Roman"/>
          <w:sz w:val="28"/>
          <w:szCs w:val="28"/>
        </w:rPr>
        <w:br/>
        <w:t>Почему они так называются.</w:t>
      </w:r>
      <w:r w:rsidRPr="00C709AA">
        <w:rPr>
          <w:rFonts w:ascii="Times New Roman" w:hAnsi="Times New Roman" w:cs="Times New Roman"/>
          <w:sz w:val="28"/>
          <w:szCs w:val="28"/>
        </w:rPr>
        <w:br/>
        <w:t>Как с ними обращаться.</w:t>
      </w:r>
      <w:r w:rsidRPr="00C709AA">
        <w:rPr>
          <w:rFonts w:ascii="Times New Roman" w:hAnsi="Times New Roman" w:cs="Times New Roman"/>
          <w:sz w:val="28"/>
          <w:szCs w:val="28"/>
        </w:rPr>
        <w:br/>
      </w:r>
    </w:p>
    <w:p w:rsidR="00C709AA" w:rsidRPr="009A33FE" w:rsidRDefault="00C709AA" w:rsidP="00C709AA">
      <w:pPr>
        <w:pStyle w:val="a7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9A33FE">
        <w:rPr>
          <w:rFonts w:asciiTheme="majorHAnsi" w:hAnsiTheme="majorHAnsi" w:cs="Times New Roman"/>
          <w:b/>
          <w:color w:val="FF0000"/>
          <w:sz w:val="28"/>
          <w:szCs w:val="28"/>
        </w:rPr>
        <w:t>Расширение словарного запаса детей:</w:t>
      </w:r>
    </w:p>
    <w:p w:rsidR="00AF7749" w:rsidRPr="00C709AA" w:rsidRDefault="00C709AA" w:rsidP="00C709A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709AA">
        <w:rPr>
          <w:rFonts w:ascii="Times New Roman" w:hAnsi="Times New Roman" w:cs="Times New Roman"/>
          <w:i/>
          <w:sz w:val="28"/>
          <w:szCs w:val="28"/>
          <w:u w:val="single"/>
        </w:rPr>
        <w:t>Существительные:</w:t>
      </w:r>
      <w:r w:rsidRPr="00C709AA">
        <w:rPr>
          <w:rFonts w:ascii="Times New Roman" w:hAnsi="Times New Roman" w:cs="Times New Roman"/>
          <w:sz w:val="28"/>
          <w:szCs w:val="28"/>
        </w:rPr>
        <w:t xml:space="preserve"> телевизор, магнитофон, пылесос, люстра, телефон, радио, видеомагнитофон, торшер, лампа, компьютер, обогреватель, холодильник, миксер, утюг, стиральная машина, электроплита, тостер, фен, вентилятор, микроволновая печь, морозильник, техника, провод, розетка, вилка,</w:t>
      </w:r>
      <w:r>
        <w:rPr>
          <w:rFonts w:ascii="Times New Roman" w:hAnsi="Times New Roman" w:cs="Times New Roman"/>
          <w:sz w:val="28"/>
          <w:szCs w:val="28"/>
        </w:rPr>
        <w:t xml:space="preserve"> электричество;</w:t>
      </w:r>
      <w:r>
        <w:rPr>
          <w:rFonts w:ascii="Times New Roman" w:hAnsi="Times New Roman" w:cs="Times New Roman"/>
          <w:sz w:val="28"/>
          <w:szCs w:val="28"/>
        </w:rPr>
        <w:br/>
      </w:r>
      <w:r w:rsidRPr="00C709AA">
        <w:rPr>
          <w:rFonts w:ascii="Times New Roman" w:hAnsi="Times New Roman" w:cs="Times New Roman"/>
          <w:i/>
          <w:sz w:val="28"/>
          <w:szCs w:val="28"/>
          <w:u w:val="single"/>
        </w:rPr>
        <w:t>Прилагательные:</w:t>
      </w:r>
      <w:r w:rsidRPr="00C709AA">
        <w:rPr>
          <w:rFonts w:ascii="Times New Roman" w:hAnsi="Times New Roman" w:cs="Times New Roman"/>
          <w:sz w:val="28"/>
          <w:szCs w:val="28"/>
        </w:rPr>
        <w:t xml:space="preserve"> цветной, черно-белый, большой, маленький, моющий, хрустальная, стеклянная, напольная, настольная, настенная, высокий, низкий, двухкамерный, горячий, холодный, стиральная, микроволновая, теплый, э</w:t>
      </w:r>
      <w:r>
        <w:rPr>
          <w:rFonts w:ascii="Times New Roman" w:hAnsi="Times New Roman" w:cs="Times New Roman"/>
          <w:sz w:val="28"/>
          <w:szCs w:val="28"/>
        </w:rPr>
        <w:t>лектрический, бытовая;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709AA">
        <w:rPr>
          <w:rFonts w:ascii="Times New Roman" w:hAnsi="Times New Roman" w:cs="Times New Roman"/>
          <w:i/>
          <w:sz w:val="28"/>
          <w:szCs w:val="28"/>
          <w:u w:val="single"/>
        </w:rPr>
        <w:t>Глаголы:</w:t>
      </w:r>
      <w:r w:rsidRPr="00C709AA">
        <w:rPr>
          <w:rFonts w:ascii="Times New Roman" w:hAnsi="Times New Roman" w:cs="Times New Roman"/>
          <w:sz w:val="28"/>
          <w:szCs w:val="28"/>
        </w:rPr>
        <w:t xml:space="preserve"> смотреть, веселиться, танцевать, слушать, чистить, пылесосить, включать — выключать, светить, разговаривать, пользоваться, играть, проветривать, согревать, показывать, гладить, стирать, готовить, поджаривать, сушить, разогревать, замораживать, доставать.</w:t>
      </w:r>
      <w:r w:rsidRPr="00C709AA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AF7749" w:rsidRPr="00C709AA" w:rsidRDefault="00AF7749" w:rsidP="00C709AA">
      <w:pPr>
        <w:pStyle w:val="a7"/>
      </w:pPr>
    </w:p>
    <w:p w:rsidR="00AF7749" w:rsidRPr="00C709AA" w:rsidRDefault="00AF7749" w:rsidP="00C709AA">
      <w:pPr>
        <w:pStyle w:val="a7"/>
      </w:pPr>
    </w:p>
    <w:p w:rsidR="00AF7749" w:rsidRDefault="00AF7749" w:rsidP="00756DB9">
      <w:pPr>
        <w:pStyle w:val="a7"/>
        <w:jc w:val="both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F7749" w:rsidRDefault="00AF7749" w:rsidP="00756DB9">
      <w:pPr>
        <w:pStyle w:val="a7"/>
        <w:jc w:val="both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F7749" w:rsidRDefault="00AF7749" w:rsidP="00756DB9">
      <w:pPr>
        <w:pStyle w:val="a7"/>
        <w:jc w:val="both"/>
        <w:rPr>
          <w:rFonts w:ascii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F7749" w:rsidRPr="009A33FE" w:rsidRDefault="00AF7749" w:rsidP="00AF7749">
      <w:pPr>
        <w:pStyle w:val="a7"/>
        <w:jc w:val="both"/>
        <w:rPr>
          <w:rFonts w:asciiTheme="majorHAnsi" w:hAnsiTheme="majorHAnsi"/>
          <w:b/>
          <w:color w:val="FF0000"/>
          <w:sz w:val="28"/>
          <w:szCs w:val="28"/>
        </w:rPr>
      </w:pPr>
    </w:p>
    <w:p w:rsidR="00AF7749" w:rsidRPr="009A33FE" w:rsidRDefault="00AF7749" w:rsidP="00AF7749">
      <w:pPr>
        <w:pStyle w:val="a7"/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9A33FE">
        <w:rPr>
          <w:rFonts w:asciiTheme="majorHAnsi" w:hAnsiTheme="majorHAnsi"/>
          <w:b/>
          <w:color w:val="FF0000"/>
          <w:sz w:val="28"/>
          <w:szCs w:val="28"/>
        </w:rPr>
        <w:t>Почитайте с ребенком:</w:t>
      </w:r>
    </w:p>
    <w:p w:rsidR="00C709AA" w:rsidRPr="00C709AA" w:rsidRDefault="00C709AA" w:rsidP="00C709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Theme="majorHAnsi" w:hAnsiTheme="majorHAnsi" w:cs="Times New Roman"/>
          <w:b/>
          <w:color w:val="00B050"/>
          <w:sz w:val="28"/>
          <w:szCs w:val="28"/>
        </w:rPr>
        <w:t>«</w:t>
      </w:r>
      <w:proofErr w:type="gramStart"/>
      <w:r w:rsidRPr="00C709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Сказка про утюг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hyperlink r:id="rId7" w:history="1">
        <w:r w:rsidRPr="00C709AA">
          <w:rPr>
            <w:rFonts w:ascii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М</w:t>
        </w:r>
        <w:r>
          <w:rPr>
            <w:rFonts w:ascii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. </w:t>
        </w:r>
        <w:proofErr w:type="spellStart"/>
        <w:r w:rsidRPr="00C709AA">
          <w:rPr>
            <w:rFonts w:ascii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Гуселётов</w:t>
        </w:r>
        <w:proofErr w:type="spellEnd"/>
      </w:hyperlink>
    </w:p>
    <w:p w:rsidR="00C709AA" w:rsidRPr="00C709AA" w:rsidRDefault="00C709AA" w:rsidP="00C709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9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«Я чайник – ворчун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C709AA" w:rsidRDefault="00C709AA" w:rsidP="00C709AA">
      <w:pPr>
        <w:pStyle w:val="a7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709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Сказка о люстре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hyperlink r:id="rId8" w:history="1">
        <w:r>
          <w:rPr>
            <w:rFonts w:ascii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 xml:space="preserve">О. </w:t>
        </w:r>
        <w:proofErr w:type="spellStart"/>
        <w:r w:rsidRPr="00C709AA">
          <w:rPr>
            <w:rFonts w:ascii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Браилова</w:t>
        </w:r>
        <w:proofErr w:type="spellEnd"/>
      </w:hyperlink>
    </w:p>
    <w:p w:rsidR="00C709AA" w:rsidRDefault="00C709AA" w:rsidP="00C709AA">
      <w:pPr>
        <w:pStyle w:val="a7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  <w:t>«Телефон» Н.Носов</w:t>
      </w:r>
    </w:p>
    <w:p w:rsidR="00C709AA" w:rsidRPr="00C709AA" w:rsidRDefault="00C709AA" w:rsidP="00C709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9AA">
        <w:rPr>
          <w:rFonts w:ascii="Times New Roman" w:hAnsi="Times New Roman" w:cs="Times New Roman"/>
          <w:sz w:val="28"/>
          <w:szCs w:val="28"/>
        </w:rPr>
        <w:t>Сказка «Ссора электроприборов в магазине»</w:t>
      </w:r>
    </w:p>
    <w:p w:rsidR="00C709AA" w:rsidRDefault="00C709AA" w:rsidP="00AF7749">
      <w:pPr>
        <w:pStyle w:val="a3"/>
        <w:tabs>
          <w:tab w:val="left" w:pos="142"/>
        </w:tabs>
        <w:spacing w:after="0"/>
        <w:ind w:left="-142"/>
        <w:jc w:val="center"/>
        <w:rPr>
          <w:rFonts w:asciiTheme="majorHAnsi" w:hAnsiTheme="majorHAnsi" w:cs="Times New Roman"/>
          <w:b/>
          <w:color w:val="00B050"/>
          <w:sz w:val="28"/>
          <w:szCs w:val="28"/>
        </w:rPr>
      </w:pPr>
    </w:p>
    <w:p w:rsidR="00AF7749" w:rsidRPr="009A33FE" w:rsidRDefault="00AF7749" w:rsidP="00AF7749">
      <w:pPr>
        <w:pStyle w:val="a3"/>
        <w:tabs>
          <w:tab w:val="left" w:pos="142"/>
        </w:tabs>
        <w:spacing w:after="0"/>
        <w:ind w:left="-142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9A33FE">
        <w:rPr>
          <w:rFonts w:asciiTheme="majorHAnsi" w:hAnsiTheme="majorHAnsi" w:cs="Times New Roman"/>
          <w:b/>
          <w:color w:val="FF0000"/>
          <w:sz w:val="28"/>
          <w:szCs w:val="28"/>
        </w:rPr>
        <w:t>ЛЕКСИКО-ГРАММАТИЧЕСКИЕ ИГРЫ И УПРАЖНЕНИЯ</w:t>
      </w:r>
    </w:p>
    <w:p w:rsidR="00AF7749" w:rsidRDefault="00AF7749" w:rsidP="00AF7749">
      <w:pPr>
        <w:pStyle w:val="a7"/>
        <w:rPr>
          <w:rFonts w:asciiTheme="majorHAnsi" w:hAnsiTheme="majorHAnsi" w:cs="Times New Roman"/>
          <w:b/>
          <w:color w:val="00B050"/>
          <w:sz w:val="28"/>
          <w:szCs w:val="28"/>
        </w:rPr>
      </w:pPr>
    </w:p>
    <w:p w:rsidR="00195A21" w:rsidRPr="009A33FE" w:rsidRDefault="00AF7749" w:rsidP="00195A21">
      <w:pPr>
        <w:pStyle w:val="a7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9A33FE">
        <w:rPr>
          <w:rFonts w:asciiTheme="majorHAnsi" w:hAnsiTheme="majorHAnsi" w:cs="Times New Roman"/>
          <w:b/>
          <w:color w:val="FF0000"/>
          <w:sz w:val="28"/>
          <w:szCs w:val="28"/>
        </w:rPr>
        <w:t>Дидакти</w:t>
      </w:r>
      <w:r w:rsidR="00195A21" w:rsidRPr="009A33FE">
        <w:rPr>
          <w:rFonts w:asciiTheme="majorHAnsi" w:hAnsiTheme="majorHAnsi" w:cs="Times New Roman"/>
          <w:b/>
          <w:color w:val="FF0000"/>
          <w:sz w:val="28"/>
          <w:szCs w:val="28"/>
        </w:rPr>
        <w:t>ческая игра «Назови ласково</w:t>
      </w:r>
      <w:r w:rsidRPr="009A33FE">
        <w:rPr>
          <w:rFonts w:asciiTheme="majorHAnsi" w:hAnsiTheme="majorHAnsi" w:cs="Times New Roman"/>
          <w:b/>
          <w:color w:val="FF0000"/>
          <w:sz w:val="28"/>
          <w:szCs w:val="28"/>
        </w:rPr>
        <w:t>»</w:t>
      </w:r>
      <w:r w:rsidRPr="00AF7749">
        <w:rPr>
          <w:rFonts w:asciiTheme="majorHAnsi" w:hAnsiTheme="majorHAnsi" w:cs="Times New Roman"/>
          <w:b/>
          <w:color w:val="00B050"/>
          <w:sz w:val="28"/>
          <w:szCs w:val="28"/>
        </w:rPr>
        <w:t> </w:t>
      </w:r>
      <w:r w:rsidR="00195A21" w:rsidRPr="0038241F">
        <w:rPr>
          <w:rFonts w:ascii="Times" w:eastAsia="Times New Roman" w:hAnsi="Times" w:cs="Times"/>
          <w:color w:val="27004D"/>
          <w:sz w:val="36"/>
          <w:szCs w:val="36"/>
          <w:shd w:val="clear" w:color="auto" w:fill="FFFFFF"/>
          <w:lang w:eastAsia="ru-RU"/>
        </w:rPr>
        <w:br/>
      </w:r>
      <w:r w:rsidR="00195A21" w:rsidRPr="00195A21">
        <w:rPr>
          <w:rFonts w:ascii="Times New Roman" w:hAnsi="Times New Roman" w:cs="Times New Roman"/>
          <w:sz w:val="28"/>
          <w:szCs w:val="28"/>
        </w:rPr>
        <w:t>Телефон — телефончик. </w:t>
      </w:r>
      <w:r w:rsidR="00195A21" w:rsidRPr="00195A21">
        <w:rPr>
          <w:rFonts w:ascii="Times New Roman" w:hAnsi="Times New Roman" w:cs="Times New Roman"/>
          <w:sz w:val="28"/>
          <w:szCs w:val="28"/>
        </w:rPr>
        <w:br/>
        <w:t xml:space="preserve">Пылесос— </w:t>
      </w:r>
      <w:proofErr w:type="spellStart"/>
      <w:r w:rsidR="00195A21" w:rsidRPr="00195A21">
        <w:rPr>
          <w:rFonts w:ascii="Times New Roman" w:hAnsi="Times New Roman" w:cs="Times New Roman"/>
          <w:sz w:val="28"/>
          <w:szCs w:val="28"/>
        </w:rPr>
        <w:t>пылесосик</w:t>
      </w:r>
      <w:proofErr w:type="spellEnd"/>
      <w:r w:rsidR="00195A21" w:rsidRPr="00195A21">
        <w:rPr>
          <w:rFonts w:ascii="Times New Roman" w:hAnsi="Times New Roman" w:cs="Times New Roman"/>
          <w:sz w:val="28"/>
          <w:szCs w:val="28"/>
        </w:rPr>
        <w:t>.</w:t>
      </w:r>
      <w:r w:rsidR="00195A21" w:rsidRPr="00195A21">
        <w:rPr>
          <w:rFonts w:ascii="Times New Roman" w:hAnsi="Times New Roman" w:cs="Times New Roman"/>
          <w:sz w:val="28"/>
          <w:szCs w:val="28"/>
        </w:rPr>
        <w:br/>
        <w:t xml:space="preserve">Торшер — </w:t>
      </w:r>
      <w:proofErr w:type="spellStart"/>
      <w:r w:rsidR="00195A21" w:rsidRPr="00195A21">
        <w:rPr>
          <w:rFonts w:ascii="Times New Roman" w:hAnsi="Times New Roman" w:cs="Times New Roman"/>
          <w:sz w:val="28"/>
          <w:szCs w:val="28"/>
        </w:rPr>
        <w:t>торшерчик</w:t>
      </w:r>
      <w:proofErr w:type="spellEnd"/>
      <w:r w:rsidR="00195A21" w:rsidRPr="00195A21">
        <w:rPr>
          <w:rFonts w:ascii="Times New Roman" w:hAnsi="Times New Roman" w:cs="Times New Roman"/>
          <w:sz w:val="28"/>
          <w:szCs w:val="28"/>
        </w:rPr>
        <w:t>. </w:t>
      </w:r>
      <w:r w:rsidR="00195A21" w:rsidRPr="00195A21">
        <w:rPr>
          <w:rFonts w:ascii="Times New Roman" w:hAnsi="Times New Roman" w:cs="Times New Roman"/>
          <w:sz w:val="28"/>
          <w:szCs w:val="28"/>
        </w:rPr>
        <w:br/>
        <w:t>Лампа — лампочка.</w:t>
      </w:r>
      <w:r w:rsidR="00195A21" w:rsidRPr="00195A21">
        <w:rPr>
          <w:rFonts w:ascii="Times New Roman" w:hAnsi="Times New Roman" w:cs="Times New Roman"/>
          <w:sz w:val="28"/>
          <w:szCs w:val="28"/>
        </w:rPr>
        <w:br/>
        <w:t xml:space="preserve">Холодильник — </w:t>
      </w:r>
      <w:proofErr w:type="spellStart"/>
      <w:r w:rsidR="00195A21">
        <w:rPr>
          <w:rFonts w:ascii="Times New Roman" w:hAnsi="Times New Roman" w:cs="Times New Roman"/>
          <w:sz w:val="28"/>
          <w:szCs w:val="28"/>
        </w:rPr>
        <w:t>холодильничек</w:t>
      </w:r>
      <w:proofErr w:type="spellEnd"/>
      <w:r w:rsidR="00195A21">
        <w:rPr>
          <w:rFonts w:ascii="Times New Roman" w:hAnsi="Times New Roman" w:cs="Times New Roman"/>
          <w:sz w:val="28"/>
          <w:szCs w:val="28"/>
        </w:rPr>
        <w:t>. </w:t>
      </w:r>
      <w:r w:rsidR="00195A21">
        <w:rPr>
          <w:rFonts w:ascii="Times New Roman" w:hAnsi="Times New Roman" w:cs="Times New Roman"/>
          <w:sz w:val="28"/>
          <w:szCs w:val="28"/>
        </w:rPr>
        <w:br/>
        <w:t>Утюг — утюжок. </w:t>
      </w:r>
      <w:r w:rsidR="00195A21" w:rsidRPr="00195A21">
        <w:rPr>
          <w:rFonts w:ascii="Times New Roman" w:hAnsi="Times New Roman" w:cs="Times New Roman"/>
          <w:sz w:val="28"/>
          <w:szCs w:val="28"/>
        </w:rPr>
        <w:br/>
        <w:t>Плита — плитка (плиточка).</w:t>
      </w:r>
      <w:r w:rsidR="00195A21" w:rsidRPr="00195A21">
        <w:br/>
      </w:r>
      <w:r w:rsidR="00195A21" w:rsidRPr="00195A21">
        <w:br/>
      </w:r>
      <w:r w:rsidR="00195A21" w:rsidRPr="009A33FE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Дидактическая  игра «Один </w:t>
      </w:r>
      <w:proofErr w:type="gramStart"/>
      <w:r w:rsidR="00195A21" w:rsidRPr="009A33FE">
        <w:rPr>
          <w:rFonts w:asciiTheme="majorHAnsi" w:hAnsiTheme="majorHAnsi" w:cs="Times New Roman"/>
          <w:b/>
          <w:color w:val="FF0000"/>
          <w:sz w:val="28"/>
          <w:szCs w:val="28"/>
        </w:rPr>
        <w:t>-м</w:t>
      </w:r>
      <w:proofErr w:type="gramEnd"/>
      <w:r w:rsidR="00195A21" w:rsidRPr="009A33FE">
        <w:rPr>
          <w:rFonts w:asciiTheme="majorHAnsi" w:hAnsiTheme="majorHAnsi" w:cs="Times New Roman"/>
          <w:b/>
          <w:color w:val="FF0000"/>
          <w:sz w:val="28"/>
          <w:szCs w:val="28"/>
        </w:rPr>
        <w:t>ного»</w:t>
      </w:r>
      <w:r w:rsidR="00195A21" w:rsidRPr="00AF7749">
        <w:rPr>
          <w:rFonts w:asciiTheme="majorHAnsi" w:hAnsiTheme="majorHAnsi" w:cs="Times New Roman"/>
          <w:b/>
          <w:color w:val="00B050"/>
          <w:sz w:val="28"/>
          <w:szCs w:val="28"/>
        </w:rPr>
        <w:t> </w:t>
      </w:r>
      <w:r w:rsidR="00195A21" w:rsidRPr="0038241F">
        <w:rPr>
          <w:rFonts w:ascii="Times" w:eastAsia="Times New Roman" w:hAnsi="Times" w:cs="Times"/>
          <w:color w:val="27004D"/>
          <w:sz w:val="36"/>
          <w:szCs w:val="36"/>
          <w:shd w:val="clear" w:color="auto" w:fill="FFFFFF"/>
          <w:lang w:eastAsia="ru-RU"/>
        </w:rPr>
        <w:br/>
      </w:r>
      <w:r w:rsidR="00195A21" w:rsidRPr="00195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Телевизор — телевизоры — телевизоров.</w:t>
      </w:r>
      <w:r w:rsidR="00195A21" w:rsidRPr="00195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Магнитофон — магнитофоны — магнитофонов.</w:t>
      </w:r>
      <w:r w:rsidR="00195A21" w:rsidRPr="00195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Пылесос — пылесосы — пылесосов.</w:t>
      </w:r>
      <w:r w:rsidR="00195A21" w:rsidRPr="00195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Люстра — люстры — люстр.</w:t>
      </w:r>
      <w:r w:rsidR="00195A21" w:rsidRPr="00195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Телефон — телефоны — телефонов.</w:t>
      </w:r>
      <w:r w:rsidR="00195A21" w:rsidRPr="00195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Радио — радио — радио.</w:t>
      </w:r>
      <w:r w:rsidR="00195A21" w:rsidRPr="00195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Торшер — торшеры — торшеров.</w:t>
      </w:r>
      <w:r w:rsidR="00195A21" w:rsidRPr="00195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Лампа — лампы — ламп.</w:t>
      </w:r>
      <w:r w:rsidR="00195A21" w:rsidRPr="00195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  <w:t>Компьютер — компьютеры — компьютеров.</w:t>
      </w:r>
      <w:r w:rsidR="00195A21" w:rsidRPr="00195A2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195A21" w:rsidRPr="0038241F">
        <w:rPr>
          <w:rFonts w:ascii="Times" w:eastAsia="Times New Roman" w:hAnsi="Times" w:cs="Times"/>
          <w:color w:val="27004D"/>
          <w:sz w:val="36"/>
          <w:szCs w:val="36"/>
          <w:shd w:val="clear" w:color="auto" w:fill="FFFFFF"/>
          <w:lang w:eastAsia="ru-RU"/>
        </w:rPr>
        <w:br/>
      </w:r>
      <w:r w:rsidR="00195A21" w:rsidRPr="009A33FE">
        <w:rPr>
          <w:rFonts w:asciiTheme="majorHAnsi" w:hAnsiTheme="majorHAnsi" w:cs="Times New Roman"/>
          <w:b/>
          <w:color w:val="FF0000"/>
          <w:sz w:val="28"/>
          <w:szCs w:val="28"/>
        </w:rPr>
        <w:t>Дидактическая игра «Посчитай»</w:t>
      </w:r>
      <w:r w:rsidR="00195A21" w:rsidRPr="00AF7749">
        <w:rPr>
          <w:rFonts w:asciiTheme="majorHAnsi" w:hAnsiTheme="majorHAnsi" w:cs="Times New Roman"/>
          <w:b/>
          <w:color w:val="00B050"/>
          <w:sz w:val="28"/>
          <w:szCs w:val="28"/>
        </w:rPr>
        <w:t> </w:t>
      </w:r>
      <w:r w:rsidR="00195A21" w:rsidRPr="0038241F">
        <w:rPr>
          <w:rFonts w:ascii="Times" w:eastAsia="Times New Roman" w:hAnsi="Times" w:cs="Times"/>
          <w:color w:val="27004D"/>
          <w:sz w:val="36"/>
          <w:szCs w:val="36"/>
          <w:shd w:val="clear" w:color="auto" w:fill="FFFFFF"/>
          <w:lang w:eastAsia="ru-RU"/>
        </w:rPr>
        <w:br/>
      </w:r>
      <w:r w:rsidR="00195A21" w:rsidRPr="00195A21">
        <w:rPr>
          <w:rFonts w:ascii="Times New Roman" w:hAnsi="Times New Roman" w:cs="Times New Roman"/>
          <w:sz w:val="28"/>
          <w:szCs w:val="28"/>
        </w:rPr>
        <w:t>Один цветной телевизор — два цветных телевизо</w:t>
      </w:r>
      <w:r w:rsidR="00195A21">
        <w:rPr>
          <w:rFonts w:ascii="Times New Roman" w:hAnsi="Times New Roman" w:cs="Times New Roman"/>
          <w:sz w:val="28"/>
          <w:szCs w:val="28"/>
        </w:rPr>
        <w:t>ра — пять цветных телевизоров.</w:t>
      </w:r>
      <w:r w:rsidR="00195A21">
        <w:rPr>
          <w:rFonts w:ascii="Times New Roman" w:hAnsi="Times New Roman" w:cs="Times New Roman"/>
          <w:sz w:val="28"/>
          <w:szCs w:val="28"/>
        </w:rPr>
        <w:br/>
        <w:t>О</w:t>
      </w:r>
      <w:r w:rsidR="00195A21" w:rsidRPr="00195A21">
        <w:rPr>
          <w:rFonts w:ascii="Times New Roman" w:hAnsi="Times New Roman" w:cs="Times New Roman"/>
          <w:sz w:val="28"/>
          <w:szCs w:val="28"/>
        </w:rPr>
        <w:t>дна хрустальная люстра — две хрустальные люстры — пять хрустальных люстр.</w:t>
      </w:r>
      <w:r w:rsidR="00195A21" w:rsidRPr="00195A21">
        <w:rPr>
          <w:rFonts w:ascii="Times New Roman" w:hAnsi="Times New Roman" w:cs="Times New Roman"/>
          <w:sz w:val="28"/>
          <w:szCs w:val="28"/>
        </w:rPr>
        <w:br/>
        <w:t>Один высокий холодильник — два высоких холодильника — пять высоких холодильников и т.д.</w:t>
      </w:r>
      <w:r w:rsidR="00195A21" w:rsidRPr="00195A21">
        <w:rPr>
          <w:rFonts w:ascii="Times New Roman" w:hAnsi="Times New Roman" w:cs="Times New Roman"/>
          <w:sz w:val="28"/>
          <w:szCs w:val="28"/>
        </w:rPr>
        <w:br/>
      </w:r>
      <w:r w:rsidR="00195A21" w:rsidRPr="00195A21">
        <w:rPr>
          <w:rFonts w:ascii="Times New Roman" w:hAnsi="Times New Roman" w:cs="Times New Roman"/>
          <w:sz w:val="28"/>
          <w:szCs w:val="28"/>
        </w:rPr>
        <w:br/>
      </w:r>
      <w:r w:rsidR="00195A21" w:rsidRPr="009A33FE">
        <w:rPr>
          <w:rFonts w:asciiTheme="majorHAnsi" w:hAnsiTheme="majorHAnsi" w:cs="Times New Roman"/>
          <w:b/>
          <w:color w:val="FF0000"/>
          <w:sz w:val="28"/>
          <w:szCs w:val="28"/>
        </w:rPr>
        <w:t>Дидактическая игра «Скажи со словом «Нет»</w:t>
      </w:r>
      <w:r w:rsidR="00195A21" w:rsidRPr="00AF7749">
        <w:rPr>
          <w:rFonts w:asciiTheme="majorHAnsi" w:hAnsiTheme="majorHAnsi" w:cs="Times New Roman"/>
          <w:b/>
          <w:color w:val="00B050"/>
          <w:sz w:val="28"/>
          <w:szCs w:val="28"/>
        </w:rPr>
        <w:t> </w:t>
      </w:r>
      <w:r w:rsidR="00195A21" w:rsidRPr="0038241F">
        <w:rPr>
          <w:rFonts w:ascii="Times" w:eastAsia="Times New Roman" w:hAnsi="Times" w:cs="Times"/>
          <w:color w:val="27004D"/>
          <w:sz w:val="36"/>
          <w:szCs w:val="36"/>
          <w:shd w:val="clear" w:color="auto" w:fill="FFFFFF"/>
          <w:lang w:eastAsia="ru-RU"/>
        </w:rPr>
        <w:br/>
      </w:r>
      <w:r w:rsidR="00195A21"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t>Пылесос — нет пылесоса. </w:t>
      </w:r>
      <w:r w:rsidR="00195A21"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Люстра — нет люстры. </w:t>
      </w:r>
      <w:r w:rsidR="00195A21"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Телефон — нет телефона. </w:t>
      </w:r>
      <w:r w:rsidR="00195A21"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Компьютер — нет компьютера. </w:t>
      </w:r>
      <w:r w:rsidR="00195A21"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Стиральная машина — нет стиральной машины. </w:t>
      </w:r>
      <w:r w:rsidR="00195A21"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95A21"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Микроволновая печь — нет микроволновой печи. </w:t>
      </w:r>
      <w:r w:rsidR="00195A21"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Электроплита — нет электроплиты. </w:t>
      </w:r>
      <w:r w:rsidR="00195A21"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Тостер — нет тостера. </w:t>
      </w:r>
      <w:r w:rsidR="00195A21"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Фен — нет фена. </w:t>
      </w:r>
      <w:r w:rsidR="00195A21"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95A21" w:rsidRPr="009A33FE" w:rsidRDefault="00195A21" w:rsidP="00195A21">
      <w:pPr>
        <w:pStyle w:val="a7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9A33FE">
        <w:rPr>
          <w:rFonts w:asciiTheme="majorHAnsi" w:hAnsiTheme="majorHAnsi" w:cs="Times New Roman"/>
          <w:b/>
          <w:color w:val="FF0000"/>
          <w:sz w:val="28"/>
          <w:szCs w:val="28"/>
        </w:rPr>
        <w:t>Дидактическое упражнение  «Закончи предложение»</w:t>
      </w:r>
      <w:r w:rsidRPr="00AF7749">
        <w:rPr>
          <w:rFonts w:asciiTheme="majorHAnsi" w:hAnsiTheme="majorHAnsi" w:cs="Times New Roman"/>
          <w:b/>
          <w:color w:val="00B050"/>
          <w:sz w:val="28"/>
          <w:szCs w:val="28"/>
        </w:rPr>
        <w:t> </w:t>
      </w:r>
      <w:r w:rsidRPr="0038241F">
        <w:rPr>
          <w:rFonts w:ascii="Times" w:eastAsia="Times New Roman" w:hAnsi="Times" w:cs="Times"/>
          <w:color w:val="27004D"/>
          <w:sz w:val="36"/>
          <w:szCs w:val="36"/>
          <w:shd w:val="clear" w:color="auto" w:fill="FFFFFF"/>
          <w:lang w:eastAsia="ru-RU"/>
        </w:rPr>
        <w:br/>
      </w:r>
      <w:r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Мама стирает белье </w:t>
      </w:r>
      <w:proofErr w:type="gramStart"/>
      <w:r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 (стиральная машина).</w:t>
      </w:r>
      <w:r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Папа чистит ковер ... (пылесос).</w:t>
      </w:r>
      <w:r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Дочь гладит одежду ... (утюг).</w:t>
      </w:r>
      <w:r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Коля поджаривает хлеб в ... (тостер).</w:t>
      </w:r>
      <w:r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Бабушка на кухне достает продукты из ... (холодильник).</w:t>
      </w:r>
      <w:r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Даша готовит обед на ... (плита).</w:t>
      </w:r>
      <w:r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Антон разговаривает с другом по ... (телефон).</w:t>
      </w:r>
      <w:r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Фильмы и мультфильмы показывают по ... (телевизор).</w:t>
      </w:r>
      <w:r w:rsidRPr="00195A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Вера читает кн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игу под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настенной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 (лампа).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195A21" w:rsidRPr="009A33FE" w:rsidRDefault="00195A21" w:rsidP="00195A21">
      <w:pPr>
        <w:pStyle w:val="a7"/>
        <w:rPr>
          <w:rFonts w:ascii="Times" w:eastAsia="Times New Roman" w:hAnsi="Times" w:cs="Times"/>
          <w:color w:val="FF0000"/>
          <w:sz w:val="36"/>
          <w:szCs w:val="36"/>
          <w:shd w:val="clear" w:color="auto" w:fill="FFFFFF"/>
          <w:lang w:eastAsia="ru-RU"/>
        </w:rPr>
      </w:pPr>
      <w:r w:rsidRPr="009A33FE">
        <w:rPr>
          <w:rFonts w:asciiTheme="majorHAnsi" w:hAnsiTheme="majorHAnsi" w:cs="Times New Roman"/>
          <w:b/>
          <w:color w:val="FF0000"/>
          <w:sz w:val="28"/>
          <w:szCs w:val="28"/>
        </w:rPr>
        <w:t>Дидактическое упражнение  «Что будет, если … » </w:t>
      </w:r>
    </w:p>
    <w:p w:rsidR="00195A21" w:rsidRDefault="00195A21" w:rsidP="00195A2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A21">
        <w:rPr>
          <w:rFonts w:ascii="Times New Roman" w:hAnsi="Times New Roman" w:cs="Times New Roman"/>
          <w:sz w:val="28"/>
          <w:szCs w:val="28"/>
        </w:rPr>
        <w:t xml:space="preserve">Что будет, если во всем доме отключат электричество? </w:t>
      </w:r>
    </w:p>
    <w:p w:rsidR="00195A21" w:rsidRDefault="00195A21" w:rsidP="00195A2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A21">
        <w:rPr>
          <w:rFonts w:ascii="Times New Roman" w:hAnsi="Times New Roman" w:cs="Times New Roman"/>
          <w:sz w:val="28"/>
          <w:szCs w:val="28"/>
        </w:rPr>
        <w:t xml:space="preserve">Что будет, если не выключить утюг? </w:t>
      </w:r>
    </w:p>
    <w:p w:rsidR="00195A21" w:rsidRDefault="00195A21" w:rsidP="00195A2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A21">
        <w:rPr>
          <w:rFonts w:ascii="Times New Roman" w:hAnsi="Times New Roman" w:cs="Times New Roman"/>
          <w:sz w:val="28"/>
          <w:szCs w:val="28"/>
        </w:rPr>
        <w:t>Что будет, если</w:t>
      </w:r>
      <w:r>
        <w:rPr>
          <w:rFonts w:ascii="Times New Roman" w:hAnsi="Times New Roman" w:cs="Times New Roman"/>
          <w:sz w:val="28"/>
          <w:szCs w:val="28"/>
        </w:rPr>
        <w:t xml:space="preserve"> электроприборы не выключать? </w:t>
      </w:r>
    </w:p>
    <w:p w:rsidR="00195A21" w:rsidRDefault="00195A21" w:rsidP="00195A2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A21">
        <w:rPr>
          <w:rFonts w:ascii="Times New Roman" w:hAnsi="Times New Roman" w:cs="Times New Roman"/>
          <w:sz w:val="28"/>
          <w:szCs w:val="28"/>
        </w:rPr>
        <w:t>Что будет, если человек засунет палец или металлический предмет в розетк</w:t>
      </w:r>
      <w:r>
        <w:rPr>
          <w:rFonts w:ascii="Times New Roman" w:hAnsi="Times New Roman" w:cs="Times New Roman"/>
          <w:sz w:val="28"/>
          <w:szCs w:val="28"/>
        </w:rPr>
        <w:t xml:space="preserve">у? </w:t>
      </w:r>
      <w:r w:rsidRPr="00195A21">
        <w:rPr>
          <w:rFonts w:ascii="Times New Roman" w:hAnsi="Times New Roman" w:cs="Times New Roman"/>
          <w:sz w:val="28"/>
          <w:szCs w:val="28"/>
        </w:rPr>
        <w:t>Что будет, если включи</w:t>
      </w:r>
      <w:r>
        <w:rPr>
          <w:rFonts w:ascii="Times New Roman" w:hAnsi="Times New Roman" w:cs="Times New Roman"/>
          <w:sz w:val="28"/>
          <w:szCs w:val="28"/>
        </w:rPr>
        <w:t xml:space="preserve">ть неисправный электроприбор? </w:t>
      </w:r>
    </w:p>
    <w:p w:rsidR="00195A21" w:rsidRPr="00195A21" w:rsidRDefault="00195A21" w:rsidP="00195A21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5A21">
        <w:rPr>
          <w:rFonts w:ascii="Times New Roman" w:hAnsi="Times New Roman" w:cs="Times New Roman"/>
          <w:sz w:val="28"/>
          <w:szCs w:val="28"/>
        </w:rPr>
        <w:t>Что будет, если люди придумают и создадут электроприборы, которые заменят весь ручной труд?</w:t>
      </w:r>
    </w:p>
    <w:p w:rsidR="00195A21" w:rsidRDefault="00195A21" w:rsidP="00195A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5A21" w:rsidRPr="009A33FE" w:rsidRDefault="00195A21" w:rsidP="00195A21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33FE">
        <w:rPr>
          <w:rFonts w:asciiTheme="majorHAnsi" w:hAnsiTheme="majorHAnsi" w:cs="Times New Roman"/>
          <w:b/>
          <w:color w:val="FF0000"/>
          <w:sz w:val="28"/>
          <w:szCs w:val="28"/>
        </w:rPr>
        <w:t>Дидактическая игра «Что есть, что было» </w:t>
      </w:r>
    </w:p>
    <w:p w:rsidR="00195A21" w:rsidRDefault="00195A21" w:rsidP="00195A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5A21">
        <w:rPr>
          <w:rFonts w:ascii="Times New Roman" w:hAnsi="Times New Roman" w:cs="Times New Roman"/>
          <w:sz w:val="28"/>
          <w:szCs w:val="28"/>
        </w:rPr>
        <w:t xml:space="preserve">стиральная машина – корыто </w:t>
      </w:r>
    </w:p>
    <w:p w:rsidR="00195A21" w:rsidRDefault="00195A21" w:rsidP="00195A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пылесос – веник </w:t>
      </w:r>
    </w:p>
    <w:p w:rsidR="00195A21" w:rsidRDefault="00195A21" w:rsidP="00195A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миксер – венчик </w:t>
      </w:r>
    </w:p>
    <w:p w:rsidR="00195A21" w:rsidRDefault="00195A21" w:rsidP="00195A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утюг – гладильная палка, </w:t>
      </w:r>
      <w:r w:rsidRPr="00195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утюг на углях </w:t>
      </w:r>
    </w:p>
    <w:p w:rsidR="00195A21" w:rsidRDefault="00195A21" w:rsidP="00195A2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5A21">
        <w:rPr>
          <w:rFonts w:ascii="Times New Roman" w:hAnsi="Times New Roman" w:cs="Times New Roman"/>
          <w:sz w:val="28"/>
          <w:szCs w:val="28"/>
        </w:rPr>
        <w:t>швейная машин</w:t>
      </w:r>
      <w:r>
        <w:rPr>
          <w:rFonts w:ascii="Times New Roman" w:hAnsi="Times New Roman" w:cs="Times New Roman"/>
          <w:sz w:val="28"/>
          <w:szCs w:val="28"/>
        </w:rPr>
        <w:t xml:space="preserve">а – игла </w:t>
      </w:r>
    </w:p>
    <w:p w:rsidR="00195A21" w:rsidRDefault="00195A21" w:rsidP="00A442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95A21">
        <w:rPr>
          <w:rFonts w:ascii="Times New Roman" w:hAnsi="Times New Roman" w:cs="Times New Roman"/>
          <w:sz w:val="28"/>
          <w:szCs w:val="28"/>
        </w:rPr>
        <w:t>электролампа – свеча</w:t>
      </w:r>
    </w:p>
    <w:p w:rsidR="00A442D3" w:rsidRPr="00A442D3" w:rsidRDefault="00A442D3" w:rsidP="00A442D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86467" w:rsidRPr="009A33FE" w:rsidRDefault="00586467" w:rsidP="00586467">
      <w:pPr>
        <w:pStyle w:val="a7"/>
        <w:jc w:val="both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9A33FE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Дидактическое упражнение «Составлять рассказ </w:t>
      </w:r>
      <w:proofErr w:type="gramStart"/>
      <w:r w:rsidR="00A442D3" w:rsidRPr="009A33FE">
        <w:rPr>
          <w:rFonts w:asciiTheme="majorHAnsi" w:hAnsiTheme="majorHAnsi" w:cs="Times New Roman"/>
          <w:b/>
          <w:color w:val="FF0000"/>
          <w:sz w:val="28"/>
          <w:szCs w:val="28"/>
        </w:rPr>
        <w:t>электроприборе</w:t>
      </w:r>
      <w:proofErr w:type="gramEnd"/>
      <w:r w:rsidR="00A442D3" w:rsidRPr="009A33FE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</w:t>
      </w:r>
      <w:r w:rsidRPr="009A33FE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по плану»</w:t>
      </w:r>
    </w:p>
    <w:p w:rsidR="00586467" w:rsidRDefault="00A442D3" w:rsidP="00586467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67310</wp:posOffset>
            </wp:positionV>
            <wp:extent cx="2797175" cy="2095500"/>
            <wp:effectExtent l="0" t="0" r="3175" b="0"/>
            <wp:wrapTight wrapText="bothSides">
              <wp:wrapPolygon edited="0">
                <wp:start x="0" y="0"/>
                <wp:lineTo x="0" y="21404"/>
                <wp:lineTo x="21477" y="21404"/>
                <wp:lineTo x="21477" y="0"/>
                <wp:lineTo x="0" y="0"/>
              </wp:wrapPolygon>
            </wp:wrapTight>
            <wp:docPr id="1" name="Рисунок 1" descr="D:\бытовые приборы + Н\картинки бытовые приборы\бытовые приборы расс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ытовые приборы + Н\картинки бытовые приборы\бытовые приборы рассказ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66675</wp:posOffset>
            </wp:positionV>
            <wp:extent cx="3000375" cy="2249805"/>
            <wp:effectExtent l="0" t="0" r="9525" b="0"/>
            <wp:wrapTight wrapText="bothSides">
              <wp:wrapPolygon edited="0">
                <wp:start x="0" y="0"/>
                <wp:lineTo x="0" y="21399"/>
                <wp:lineTo x="21531" y="21399"/>
                <wp:lineTo x="21531" y="0"/>
                <wp:lineTo x="0" y="0"/>
              </wp:wrapPolygon>
            </wp:wrapTight>
            <wp:docPr id="2" name="Рисунок 2" descr="https://ds05.infourok.ru/uploads/ex/107d/0010642c-055c98ac/hello_html_696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07d/0010642c-055c98ac/hello_html_69611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6467" w:rsidRDefault="00586467" w:rsidP="00586467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86467" w:rsidRDefault="00586467" w:rsidP="00586467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86467" w:rsidRDefault="00586467" w:rsidP="00586467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86467" w:rsidRDefault="00586467" w:rsidP="00586467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86467" w:rsidRDefault="00586467" w:rsidP="00586467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86467" w:rsidRDefault="00586467" w:rsidP="00586467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86467" w:rsidRDefault="00586467" w:rsidP="00586467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86467" w:rsidRDefault="00586467" w:rsidP="00586467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86467" w:rsidRDefault="00586467" w:rsidP="00586467">
      <w:pPr>
        <w:pStyle w:val="a7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86467" w:rsidRPr="00586467" w:rsidRDefault="00586467" w:rsidP="00586467">
      <w:pPr>
        <w:pStyle w:val="a7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A442D3" w:rsidRPr="009A33FE" w:rsidRDefault="006805E5" w:rsidP="005864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A33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Выучите  пальчиковую гимнастику «</w:t>
      </w:r>
      <w:r w:rsidR="00A442D3" w:rsidRPr="009A33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Электроприборы</w:t>
      </w:r>
      <w:r w:rsidRPr="009A33F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A442D3" w:rsidRPr="009A33FE" w:rsidRDefault="00A442D3" w:rsidP="005864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A442D3" w:rsidRPr="00A442D3" w:rsidRDefault="00A442D3" w:rsidP="00A442D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 за шум на кухне этой?  (</w:t>
      </w:r>
      <w:r w:rsidRPr="00A442D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сгибание мизинцев)</w:t>
      </w:r>
    </w:p>
    <w:p w:rsidR="00A442D3" w:rsidRPr="00A442D3" w:rsidRDefault="00A442D3" w:rsidP="00A442D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Будем жарить мы котлеты. (</w:t>
      </w:r>
      <w:r w:rsidRPr="00A442D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сгибание безымянных пальцев)</w:t>
      </w:r>
    </w:p>
    <w:p w:rsidR="00A442D3" w:rsidRPr="00A442D3" w:rsidRDefault="00A442D3" w:rsidP="00A442D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Мясорубку мы возьмем (</w:t>
      </w:r>
      <w:r w:rsidRPr="00A442D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вращение средних пальцев вокруг друг друга)</w:t>
      </w:r>
    </w:p>
    <w:p w:rsidR="00A442D3" w:rsidRPr="00A442D3" w:rsidRDefault="00A442D3" w:rsidP="00A442D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Быстро мясо провернем</w:t>
      </w:r>
      <w:r w:rsidRPr="00A442D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(вращение указательных пальцев вокруг друг друга)</w:t>
      </w:r>
    </w:p>
    <w:p w:rsidR="00A442D3" w:rsidRPr="00A442D3" w:rsidRDefault="00A442D3" w:rsidP="00A442D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Миксером взбиваем дружно (</w:t>
      </w:r>
      <w:r w:rsidRPr="00A442D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вращение больших пальцев</w:t>
      </w:r>
      <w:r w:rsidRPr="00A4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442D3" w:rsidRPr="00A442D3" w:rsidRDefault="00A442D3" w:rsidP="00A442D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Все, что нам для торта нужно, (</w:t>
      </w:r>
      <w:r w:rsidRPr="00A442D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соединение мизинцев)</w:t>
      </w:r>
    </w:p>
    <w:p w:rsidR="00A442D3" w:rsidRPr="00A442D3" w:rsidRDefault="00A442D3" w:rsidP="00A442D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Чтобы торт скорей испечь, (</w:t>
      </w:r>
      <w:r w:rsidRPr="00A442D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соединение безымянных пальцев)</w:t>
      </w:r>
    </w:p>
    <w:p w:rsidR="00A442D3" w:rsidRPr="00A442D3" w:rsidRDefault="00A442D3" w:rsidP="00A442D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Включим мы электропечь. (</w:t>
      </w:r>
      <w:r w:rsidRPr="00A442D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соединение средних пальцев)</w:t>
      </w:r>
    </w:p>
    <w:p w:rsidR="00A442D3" w:rsidRPr="00A442D3" w:rsidRDefault="00A442D3" w:rsidP="00A442D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Электроприборы – это чудо! (</w:t>
      </w:r>
      <w:r w:rsidRPr="00A442D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движение указательными пальцами)</w:t>
      </w:r>
    </w:p>
    <w:p w:rsidR="00A442D3" w:rsidRPr="00A442D3" w:rsidRDefault="00A442D3" w:rsidP="00A442D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2D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Жить без них нам было б худо. (</w:t>
      </w:r>
      <w:r w:rsidRPr="00A442D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пожимаем плечами)</w:t>
      </w:r>
    </w:p>
    <w:p w:rsidR="007415AC" w:rsidRDefault="007415AC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586467" w:rsidRPr="009A33FE" w:rsidRDefault="00A442D3" w:rsidP="0058646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A33F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Задание на рисование </w:t>
      </w: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97790</wp:posOffset>
            </wp:positionV>
            <wp:extent cx="4248150" cy="5544185"/>
            <wp:effectExtent l="0" t="0" r="0" b="0"/>
            <wp:wrapTight wrapText="bothSides">
              <wp:wrapPolygon edited="0">
                <wp:start x="0" y="0"/>
                <wp:lineTo x="0" y="21523"/>
                <wp:lineTo x="21503" y="21523"/>
                <wp:lineTo x="21503" y="0"/>
                <wp:lineTo x="0" y="0"/>
              </wp:wrapPolygon>
            </wp:wrapTight>
            <wp:docPr id="3" name="Рисунок 3" descr="D:\бытовые приборы + Н\картинки бытовые приборы\byitovyie-pribor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ытовые приборы + Н\картинки бытовые приборы\byitovyie-pribory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947" t="13250" r="4240" b="2875"/>
                    <a:stretch/>
                  </pic:blipFill>
                  <pic:spPr bwMode="auto">
                    <a:xfrm>
                      <a:off x="0" y="0"/>
                      <a:ext cx="4248150" cy="554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442D3" w:rsidRDefault="00A442D3" w:rsidP="005864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415AC" w:rsidRPr="00586467" w:rsidRDefault="00586467" w:rsidP="00586467">
      <w:pPr>
        <w:pStyle w:val="a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864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7415AC" w:rsidRDefault="007415AC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7415AC" w:rsidRDefault="007415AC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7415AC" w:rsidRDefault="007415AC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7415AC" w:rsidRDefault="007415AC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F72E2" w:rsidRDefault="001E725B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0F72E2">
        <w:rPr>
          <w:rFonts w:ascii="Times New Roman" w:eastAsia="Times New Roman" w:hAnsi="Times New Roman" w:cs="Times New Roman"/>
          <w:b/>
          <w:noProof/>
          <w:color w:val="00B05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145415</wp:posOffset>
            </wp:positionV>
            <wp:extent cx="5372100" cy="4029075"/>
            <wp:effectExtent l="0" t="0" r="0" b="9525"/>
            <wp:wrapTight wrapText="bothSides">
              <wp:wrapPolygon edited="0">
                <wp:start x="0" y="0"/>
                <wp:lineTo x="0" y="21549"/>
                <wp:lineTo x="21523" y="21549"/>
                <wp:lineTo x="21523" y="0"/>
                <wp:lineTo x="0" y="0"/>
              </wp:wrapPolygon>
            </wp:wrapTight>
            <wp:docPr id="4" name="Рисунок 4" descr="https://3.bp.blogspot.com/-IlFSw6dnDVU/WCw_UwlMn4I/AAAAAAAACOk/Oea5oprPAzYqKiVtWSNBfvkbcblCZAXsQCLcB/s1600/hello_html_m6d355d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IlFSw6dnDVU/WCw_UwlMn4I/AAAAAAAACOk/Oea5oprPAzYqKiVtWSNBfvkbcblCZAXsQCLcB/s1600/hello_html_m6d355d5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2E2" w:rsidRDefault="000F72E2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F72E2" w:rsidRDefault="000F72E2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F72E2" w:rsidRDefault="000F72E2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F72E2" w:rsidRDefault="000F72E2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F72E2" w:rsidRDefault="000F72E2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F72E2" w:rsidRDefault="000F72E2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F72E2" w:rsidRDefault="000F72E2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F72E2" w:rsidRDefault="000F72E2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F72E2" w:rsidRDefault="000F72E2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F72E2" w:rsidRDefault="000F72E2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F72E2" w:rsidRDefault="000F72E2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F72E2" w:rsidRDefault="000F72E2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F72E2" w:rsidRDefault="000F72E2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F72E2" w:rsidRDefault="000F72E2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0F72E2" w:rsidRDefault="000F72E2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7415AC" w:rsidRDefault="007415AC" w:rsidP="006805E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936DD5" w:rsidRPr="009A33FE" w:rsidRDefault="00756DB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33FE">
        <w:rPr>
          <w:rFonts w:ascii="Times New Roman" w:hAnsi="Times New Roman" w:cs="Times New Roman"/>
          <w:b/>
          <w:color w:val="FF0000"/>
          <w:sz w:val="28"/>
          <w:szCs w:val="28"/>
        </w:rPr>
        <w:t>Посмотрите вместе с ребенком презентацию «</w:t>
      </w:r>
      <w:r w:rsidR="00A442D3" w:rsidRPr="009A33FE">
        <w:rPr>
          <w:rFonts w:ascii="Times New Roman" w:hAnsi="Times New Roman" w:cs="Times New Roman"/>
          <w:b/>
          <w:color w:val="FF0000"/>
          <w:sz w:val="28"/>
          <w:szCs w:val="28"/>
        </w:rPr>
        <w:t>Электробытовые приборы</w:t>
      </w:r>
      <w:r w:rsidR="00935DCE" w:rsidRPr="009A33FE">
        <w:rPr>
          <w:rFonts w:ascii="Times New Roman" w:hAnsi="Times New Roman" w:cs="Times New Roman"/>
          <w:b/>
          <w:color w:val="FF0000"/>
          <w:sz w:val="28"/>
          <w:szCs w:val="28"/>
        </w:rPr>
        <w:t>» по ссылке</w:t>
      </w:r>
    </w:p>
    <w:p w:rsidR="001E725B" w:rsidRDefault="00EA2EDC" w:rsidP="001E725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hyperlink r:id="rId13" w:history="1">
        <w:r w:rsidR="001E725B" w:rsidRPr="00091D4B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https://nsportal.ru/shkola/distantsionnoe-obuchenie/library/</w:t>
        </w:r>
        <w:r w:rsidR="001E725B" w:rsidRPr="00091D4B">
          <w:rPr>
            <w:rStyle w:val="a6"/>
            <w:rFonts w:ascii="Times New Roman" w:hAnsi="Times New Roman" w:cs="Times New Roman"/>
            <w:b/>
            <w:sz w:val="28"/>
            <w:szCs w:val="28"/>
          </w:rPr>
          <w:t>2</w:t>
        </w:r>
        <w:r w:rsidR="001E725B" w:rsidRPr="00091D4B">
          <w:rPr>
            <w:rStyle w:val="a6"/>
            <w:rFonts w:ascii="Times New Roman" w:hAnsi="Times New Roman" w:cs="Times New Roman"/>
            <w:b/>
            <w:sz w:val="28"/>
            <w:szCs w:val="28"/>
          </w:rPr>
          <w:t>0</w:t>
        </w:r>
        <w:r w:rsidR="001E725B" w:rsidRPr="00091D4B">
          <w:rPr>
            <w:rStyle w:val="a6"/>
            <w:rFonts w:ascii="Times New Roman" w:hAnsi="Times New Roman" w:cs="Times New Roman"/>
            <w:b/>
            <w:sz w:val="28"/>
            <w:szCs w:val="28"/>
          </w:rPr>
          <w:t>2</w:t>
        </w:r>
        <w:r w:rsidR="001E725B" w:rsidRPr="00091D4B">
          <w:rPr>
            <w:rStyle w:val="a6"/>
            <w:rFonts w:ascii="Times New Roman" w:hAnsi="Times New Roman" w:cs="Times New Roman"/>
            <w:b/>
            <w:sz w:val="28"/>
            <w:szCs w:val="28"/>
          </w:rPr>
          <w:t>0/</w:t>
        </w:r>
        <w:r w:rsidR="001E725B" w:rsidRPr="00091D4B">
          <w:rPr>
            <w:rStyle w:val="a6"/>
            <w:rFonts w:ascii="Times New Roman" w:hAnsi="Times New Roman" w:cs="Times New Roman"/>
            <w:b/>
            <w:sz w:val="28"/>
            <w:szCs w:val="28"/>
          </w:rPr>
          <w:t>1</w:t>
        </w:r>
        <w:r w:rsidR="001E725B" w:rsidRPr="00091D4B">
          <w:rPr>
            <w:rStyle w:val="a6"/>
            <w:rFonts w:ascii="Times New Roman" w:hAnsi="Times New Roman" w:cs="Times New Roman"/>
            <w:b/>
            <w:sz w:val="28"/>
            <w:szCs w:val="28"/>
          </w:rPr>
          <w:t>1/22/prezentatsiya-dlya-doshkolnikov-po-teme-bytovye</w:t>
        </w:r>
      </w:hyperlink>
      <w:r w:rsidR="001E725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1E725B" w:rsidRDefault="001E725B" w:rsidP="001E725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bookmarkStart w:id="0" w:name="_GoBack"/>
      <w:bookmarkEnd w:id="0"/>
    </w:p>
    <w:p w:rsidR="00935DCE" w:rsidRPr="009A33FE" w:rsidRDefault="009A33FE" w:rsidP="00935DC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33FE">
        <w:rPr>
          <w:rFonts w:ascii="Times New Roman" w:hAnsi="Times New Roman" w:cs="Times New Roman"/>
          <w:b/>
          <w:color w:val="FF0000"/>
          <w:sz w:val="28"/>
          <w:szCs w:val="28"/>
        </w:rPr>
        <w:t>Желаем</w:t>
      </w:r>
      <w:r w:rsidR="00935DCE" w:rsidRPr="009A33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успехов! Берегите себя и своих близких!</w:t>
      </w:r>
    </w:p>
    <w:sectPr w:rsidR="00935DCE" w:rsidRPr="009A33FE" w:rsidSect="001E725B">
      <w:pgSz w:w="11906" w:h="16838"/>
      <w:pgMar w:top="851" w:right="850" w:bottom="1134" w:left="1701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CC5522"/>
    <w:lvl w:ilvl="0">
      <w:numFmt w:val="bullet"/>
      <w:lvlText w:val="*"/>
      <w:lvlJc w:val="left"/>
    </w:lvl>
  </w:abstractNum>
  <w:abstractNum w:abstractNumId="1">
    <w:nsid w:val="044276FE"/>
    <w:multiLevelType w:val="hybridMultilevel"/>
    <w:tmpl w:val="4ABEF0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F48A1"/>
    <w:multiLevelType w:val="hybridMultilevel"/>
    <w:tmpl w:val="48D6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02F99"/>
    <w:multiLevelType w:val="hybridMultilevel"/>
    <w:tmpl w:val="8DBA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675"/>
    <w:multiLevelType w:val="hybridMultilevel"/>
    <w:tmpl w:val="00725CC4"/>
    <w:lvl w:ilvl="0" w:tplc="4FFE1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C029A"/>
    <w:multiLevelType w:val="hybridMultilevel"/>
    <w:tmpl w:val="0694A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35221"/>
    <w:multiLevelType w:val="hybridMultilevel"/>
    <w:tmpl w:val="E3D04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50E33"/>
    <w:multiLevelType w:val="hybridMultilevel"/>
    <w:tmpl w:val="D0B69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C668E"/>
    <w:multiLevelType w:val="hybridMultilevel"/>
    <w:tmpl w:val="2C50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B78BB"/>
    <w:multiLevelType w:val="hybridMultilevel"/>
    <w:tmpl w:val="F4F4EB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□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D91"/>
    <w:rsid w:val="000F72E2"/>
    <w:rsid w:val="00195A21"/>
    <w:rsid w:val="001E725B"/>
    <w:rsid w:val="003B3D91"/>
    <w:rsid w:val="003E3523"/>
    <w:rsid w:val="00544E53"/>
    <w:rsid w:val="00586467"/>
    <w:rsid w:val="006805E5"/>
    <w:rsid w:val="007178ED"/>
    <w:rsid w:val="007415AC"/>
    <w:rsid w:val="00756DB9"/>
    <w:rsid w:val="007F65CD"/>
    <w:rsid w:val="008542C7"/>
    <w:rsid w:val="008B5942"/>
    <w:rsid w:val="00935DCE"/>
    <w:rsid w:val="00936DD5"/>
    <w:rsid w:val="009A33FE"/>
    <w:rsid w:val="00A254E5"/>
    <w:rsid w:val="00A442D3"/>
    <w:rsid w:val="00AF7749"/>
    <w:rsid w:val="00C709AA"/>
    <w:rsid w:val="00D40171"/>
    <w:rsid w:val="00E27A80"/>
    <w:rsid w:val="00E63321"/>
    <w:rsid w:val="00EA2EDC"/>
    <w:rsid w:val="00F47C15"/>
    <w:rsid w:val="00FC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C1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6DD5"/>
    <w:rPr>
      <w:color w:val="0000FF" w:themeColor="hyperlink"/>
      <w:u w:val="single"/>
    </w:rPr>
  </w:style>
  <w:style w:type="paragraph" w:styleId="a7">
    <w:name w:val="No Spacing"/>
    <w:uiPriority w:val="1"/>
    <w:qFormat/>
    <w:rsid w:val="007178ED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717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27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27A80"/>
    <w:pPr>
      <w:widowControl w:val="0"/>
      <w:autoSpaceDE w:val="0"/>
      <w:autoSpaceDN w:val="0"/>
      <w:adjustRightInd w:val="0"/>
      <w:spacing w:after="0" w:line="322" w:lineRule="exact"/>
      <w:ind w:hanging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E27A80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8B5942"/>
    <w:pPr>
      <w:widowControl w:val="0"/>
      <w:autoSpaceDE w:val="0"/>
      <w:autoSpaceDN w:val="0"/>
      <w:adjustRightInd w:val="0"/>
      <w:spacing w:after="0" w:line="323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39"/>
    <w:rsid w:val="0068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8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633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54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8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a.ru/avtor/timirova" TargetMode="External"/><Relationship Id="rId13" Type="http://schemas.openxmlformats.org/officeDocument/2006/relationships/hyperlink" Target="https://nsportal.ru/shkola/distantsionnoe-obuchenie/library/2020/11/22/prezentatsiya-dlya-doshkolnikov-po-teme-bytovye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a.ru/avtor/emerson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B8A5-73C4-441C-BDC2-B5561EE0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Елена Васильева</cp:lastModifiedBy>
  <cp:revision>17</cp:revision>
  <dcterms:created xsi:type="dcterms:W3CDTF">2020-06-07T15:25:00Z</dcterms:created>
  <dcterms:modified xsi:type="dcterms:W3CDTF">2023-02-01T17:51:00Z</dcterms:modified>
</cp:coreProperties>
</file>